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E8EFC" w14:textId="2F0CA8D3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</w:p>
    <w:p w14:paraId="41302573" w14:textId="60867ACF" w:rsidR="00F973CD" w:rsidRPr="005C4B65" w:rsidRDefault="00F973CD" w:rsidP="00F973CD">
      <w:pPr>
        <w:jc w:val="center"/>
        <w:rPr>
          <w:rFonts w:ascii="Arial" w:hAnsi="Arial" w:cs="Arial"/>
          <w:b/>
          <w:color w:val="1C2045"/>
          <w:szCs w:val="22"/>
        </w:rPr>
      </w:pPr>
      <w:r w:rsidRPr="005C4B65">
        <w:rPr>
          <w:rFonts w:ascii="Arial" w:hAnsi="Arial" w:cs="Arial"/>
          <w:b/>
          <w:color w:val="1C2045"/>
          <w:szCs w:val="22"/>
        </w:rPr>
        <w:t>Patient survey summary reflection (PSR)</w:t>
      </w:r>
    </w:p>
    <w:p w14:paraId="5FF03063" w14:textId="0DBF3855" w:rsidR="00F973CD" w:rsidRDefault="00FC7CC6" w:rsidP="00F973CD">
      <w:pPr>
        <w:rPr>
          <w:rFonts w:ascii="Arial" w:hAnsi="Arial" w:cs="Arial"/>
          <w:bCs/>
          <w:color w:val="1C2045"/>
          <w:szCs w:val="22"/>
        </w:rPr>
      </w:pPr>
      <w:r w:rsidRPr="00E31697">
        <w:rPr>
          <w:rFonts w:ascii="Arial" w:hAnsi="Arial" w:cs="Arial"/>
          <w:b/>
          <w:noProof/>
          <w:color w:val="1C2045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76AF0B" wp14:editId="630F3F72">
                <wp:simplePos x="0" y="0"/>
                <wp:positionH relativeFrom="margin">
                  <wp:align>left</wp:align>
                </wp:positionH>
                <wp:positionV relativeFrom="paragraph">
                  <wp:posOffset>212090</wp:posOffset>
                </wp:positionV>
                <wp:extent cx="5953125" cy="25336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533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1047E6" w14:textId="77777777" w:rsidR="00FC7CC6" w:rsidRDefault="00FC7CC6" w:rsidP="00FC7CC6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  <w:r w:rsidRPr="00076B43">
                              <w:rPr>
                                <w:rFonts w:ascii="Arial" w:eastAsia="Times New Roman" w:hAnsi="Arial" w:cs="Arial"/>
                                <w:b/>
                                <w:bCs/>
                                <w:szCs w:val="22"/>
                                <w:lang w:eastAsia="en-GB"/>
                              </w:rPr>
                              <w:t>Purpose</w:t>
                            </w:r>
                            <w:r w:rsidRPr="00076B43"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  <w:t xml:space="preserve">: </w:t>
                            </w:r>
                          </w:p>
                          <w:p w14:paraId="36D4AF4D" w14:textId="743BBE24" w:rsidR="00FC7CC6" w:rsidRPr="00FC7CC6" w:rsidRDefault="00FC7CC6" w:rsidP="00FC7CC6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FC7CC6">
                              <w:rPr>
                                <w:rFonts w:ascii="Arial" w:hAnsi="Arial" w:cs="Arial"/>
                              </w:rPr>
                              <w:t>Allows the individual to reflect on the feedback and identify areas for development</w:t>
                            </w:r>
                          </w:p>
                          <w:p w14:paraId="32FA72D9" w14:textId="77777777" w:rsidR="00FC7CC6" w:rsidRPr="00076B43" w:rsidRDefault="00FC7CC6" w:rsidP="00FC7CC6">
                            <w:pPr>
                              <w:rPr>
                                <w:rFonts w:ascii="Arial" w:eastAsia="Times New Roman" w:hAnsi="Arial" w:cs="Arial"/>
                                <w:szCs w:val="22"/>
                                <w:lang w:eastAsia="en-GB"/>
                              </w:rPr>
                            </w:pPr>
                          </w:p>
                          <w:p w14:paraId="5E2EF7A9" w14:textId="77777777" w:rsidR="00FC7CC6" w:rsidRDefault="00FC7CC6" w:rsidP="00FC7CC6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  <w:r w:rsidRPr="00D341FC"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  <w:t xml:space="preserve">Instructions </w:t>
                            </w:r>
                          </w:p>
                          <w:p w14:paraId="712D3DE2" w14:textId="77777777" w:rsidR="00FC7CC6" w:rsidRPr="00DB3B24" w:rsidRDefault="00FC7CC6" w:rsidP="00FC7CC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Use this tool to reflect holistically on the feedback you have received from patients who completed a patient survey following a consultation with you.</w:t>
                            </w:r>
                          </w:p>
                          <w:p w14:paraId="6FABF5D8" w14:textId="0A145CF6" w:rsidR="00FC7CC6" w:rsidRPr="00DB3B24" w:rsidRDefault="00FC7CC6" w:rsidP="00FC7CC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Summarise the general themes and trends you received from multiple patients </w:t>
                            </w:r>
                          </w:p>
                          <w:p w14:paraId="33034B4B" w14:textId="77777777" w:rsidR="00FC7CC6" w:rsidRPr="00DB3B24" w:rsidRDefault="00FC7CC6" w:rsidP="00FC7CC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Reflect on the main trends and themes in each of these areas; what have you learnt from this feedback and how will this inform your practice in the future.</w:t>
                            </w:r>
                          </w:p>
                          <w:p w14:paraId="206C3E69" w14:textId="77777777" w:rsidR="00FC7CC6" w:rsidRPr="00DB3B24" w:rsidRDefault="00FC7CC6" w:rsidP="00FC7CC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Reflect too on how this feedback demonstrates your achievement of the curriculum outcomes.</w:t>
                            </w:r>
                          </w:p>
                          <w:p w14:paraId="73A30487" w14:textId="560C870C" w:rsidR="00FC7CC6" w:rsidRPr="00DB3B24" w:rsidRDefault="00FC7CC6" w:rsidP="00FC7CC6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rPr>
                                <w:rFonts w:ascii="Arial" w:hAnsi="Arial" w:cs="Arial"/>
                                <w:b/>
                                <w:szCs w:val="22"/>
                              </w:rPr>
                            </w:pP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Discuss your reflections with your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educational </w:t>
                            </w:r>
                            <w:r w:rsidRPr="00DB3B24"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 xml:space="preserve">supervisor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Cs w:val="22"/>
                              </w:rPr>
                              <w:t>and/or designated prescribing practitioner.</w:t>
                            </w:r>
                          </w:p>
                          <w:p w14:paraId="3CB9FCF6" w14:textId="77777777" w:rsidR="00FC7CC6" w:rsidRPr="00D341FC" w:rsidRDefault="00FC7CC6" w:rsidP="00FC7CC6">
                            <w:pPr>
                              <w:spacing w:after="160" w:line="259" w:lineRule="auto"/>
                              <w:rPr>
                                <w:rFonts w:ascii="Arial" w:hAnsi="Arial" w:cs="Arial"/>
                                <w:b/>
                                <w:bCs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76AF0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16.7pt;width:468.75pt;height:199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">
                <v:textbox>
                  <w:txbxContent>
                    <w:p w14:paraId="3E1047E6" w14:textId="77777777" w:rsidR="00FC7CC6" w:rsidRDefault="00FC7CC6" w:rsidP="00FC7CC6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  <w:r w:rsidRPr="00076B43">
                        <w:rPr>
                          <w:rFonts w:ascii="Arial" w:eastAsia="Times New Roman" w:hAnsi="Arial" w:cs="Arial"/>
                          <w:b/>
                          <w:bCs/>
                          <w:szCs w:val="22"/>
                          <w:lang w:eastAsia="en-GB"/>
                        </w:rPr>
                        <w:t>Purpose</w:t>
                      </w:r>
                      <w:r w:rsidRPr="00076B43"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  <w:t xml:space="preserve">: </w:t>
                      </w:r>
                    </w:p>
                    <w:p w14:paraId="36D4AF4D" w14:textId="743BBE24" w:rsidR="00FC7CC6" w:rsidRPr="00FC7CC6" w:rsidRDefault="00FC7CC6" w:rsidP="00FC7CC6">
                      <w:pPr>
                        <w:rPr>
                          <w:rFonts w:ascii="Arial" w:hAnsi="Arial" w:cs="Arial"/>
                        </w:rPr>
                      </w:pPr>
                      <w:r w:rsidRPr="00FC7CC6">
                        <w:rPr>
                          <w:rFonts w:ascii="Arial" w:hAnsi="Arial" w:cs="Arial"/>
                        </w:rPr>
                        <w:t>Allows the individual to reflect on the feedback and identify areas for development</w:t>
                      </w:r>
                    </w:p>
                    <w:p w14:paraId="32FA72D9" w14:textId="77777777" w:rsidR="00FC7CC6" w:rsidRPr="00076B43" w:rsidRDefault="00FC7CC6" w:rsidP="00FC7CC6">
                      <w:pPr>
                        <w:rPr>
                          <w:rFonts w:ascii="Arial" w:eastAsia="Times New Roman" w:hAnsi="Arial" w:cs="Arial"/>
                          <w:szCs w:val="22"/>
                          <w:lang w:eastAsia="en-GB"/>
                        </w:rPr>
                      </w:pPr>
                    </w:p>
                    <w:p w14:paraId="5E2EF7A9" w14:textId="77777777" w:rsidR="00FC7CC6" w:rsidRDefault="00FC7CC6" w:rsidP="00FC7CC6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  <w:r w:rsidRPr="00D341FC"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  <w:t xml:space="preserve">Instructions </w:t>
                      </w:r>
                    </w:p>
                    <w:p w14:paraId="712D3DE2" w14:textId="77777777" w:rsidR="00FC7CC6" w:rsidRPr="00DB3B24" w:rsidRDefault="00FC7CC6" w:rsidP="00FC7CC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>Use this tool to reflect holistically on the feedback you have received from patients who completed a patient survey following a consultation with you.</w:t>
                      </w:r>
                    </w:p>
                    <w:p w14:paraId="6FABF5D8" w14:textId="0A145CF6" w:rsidR="00FC7CC6" w:rsidRPr="00DB3B24" w:rsidRDefault="00FC7CC6" w:rsidP="00FC7CC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Summarise the general themes and trends you received from multiple patients </w:t>
                      </w:r>
                    </w:p>
                    <w:p w14:paraId="33034B4B" w14:textId="77777777" w:rsidR="00FC7CC6" w:rsidRPr="00DB3B24" w:rsidRDefault="00FC7CC6" w:rsidP="00FC7CC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>Reflect on the main trends and themes in each of these areas; what have you learnt from this feedback and how will this inform your practice in the future.</w:t>
                      </w:r>
                    </w:p>
                    <w:p w14:paraId="206C3E69" w14:textId="77777777" w:rsidR="00FC7CC6" w:rsidRPr="00DB3B24" w:rsidRDefault="00FC7CC6" w:rsidP="00FC7CC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>Reflect too on how this feedback demonstrates your achievement of the curriculum outcomes.</w:t>
                      </w:r>
                    </w:p>
                    <w:p w14:paraId="73A30487" w14:textId="560C870C" w:rsidR="00FC7CC6" w:rsidRPr="00DB3B24" w:rsidRDefault="00FC7CC6" w:rsidP="00FC7CC6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ind w:left="426" w:hanging="284"/>
                        <w:rPr>
                          <w:rFonts w:ascii="Arial" w:hAnsi="Arial" w:cs="Arial"/>
                          <w:b/>
                          <w:szCs w:val="22"/>
                        </w:rPr>
                      </w:pP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Discuss your reflections with your 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educational </w:t>
                      </w:r>
                      <w:r w:rsidRPr="00DB3B24">
                        <w:rPr>
                          <w:rFonts w:ascii="Arial" w:hAnsi="Arial" w:cs="Arial"/>
                          <w:bCs/>
                          <w:szCs w:val="22"/>
                        </w:rPr>
                        <w:t xml:space="preserve">supervisor </w:t>
                      </w:r>
                      <w:r>
                        <w:rPr>
                          <w:rFonts w:ascii="Arial" w:hAnsi="Arial" w:cs="Arial"/>
                          <w:bCs/>
                          <w:szCs w:val="22"/>
                        </w:rPr>
                        <w:t>and/or designated prescribing practitioner.</w:t>
                      </w:r>
                    </w:p>
                    <w:p w14:paraId="3CB9FCF6" w14:textId="77777777" w:rsidR="00FC7CC6" w:rsidRPr="00D341FC" w:rsidRDefault="00FC7CC6" w:rsidP="00FC7CC6">
                      <w:pPr>
                        <w:spacing w:after="160" w:line="259" w:lineRule="auto"/>
                        <w:rPr>
                          <w:rFonts w:ascii="Arial" w:hAnsi="Arial" w:cs="Arial"/>
                          <w:b/>
                          <w:bCs/>
                          <w:szCs w:val="2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6CA35730" w14:textId="041AC66D" w:rsidR="00FC7CC6" w:rsidRDefault="00FC7CC6" w:rsidP="00F973CD">
      <w:pPr>
        <w:rPr>
          <w:rFonts w:ascii="Arial" w:hAnsi="Arial" w:cs="Arial"/>
          <w:bCs/>
          <w:color w:val="1C2045"/>
          <w:szCs w:val="22"/>
        </w:rPr>
      </w:pPr>
    </w:p>
    <w:p w14:paraId="21A39BF5" w14:textId="77777777" w:rsidR="007473D0" w:rsidRPr="007473D0" w:rsidRDefault="007473D0" w:rsidP="00F973CD">
      <w:pPr>
        <w:rPr>
          <w:rFonts w:ascii="Arial" w:hAnsi="Arial" w:cs="Arial"/>
          <w:bCs/>
          <w:i/>
          <w:iCs/>
          <w:color w:val="1C2045"/>
          <w:szCs w:val="22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261"/>
        <w:gridCol w:w="6095"/>
      </w:tblGrid>
      <w:tr w:rsidR="00DB3B24" w:rsidRPr="00DB3B24" w14:paraId="5519BFDD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4584B397" w14:textId="1CA2CD57" w:rsidR="000A241C" w:rsidRPr="00DB3B24" w:rsidRDefault="000A241C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B3B24">
              <w:rPr>
                <w:rFonts w:ascii="Arial" w:hAnsi="Arial" w:cs="Arial"/>
                <w:b/>
                <w:sz w:val="22"/>
                <w:szCs w:val="22"/>
              </w:rPr>
              <w:t>Title of PSR</w:t>
            </w:r>
            <w:r w:rsidR="007473D0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6095" w:type="dxa"/>
          </w:tcPr>
          <w:p w14:paraId="0EEA7F13" w14:textId="77777777" w:rsidR="000A241C" w:rsidRPr="00DB3B24" w:rsidRDefault="000A241C" w:rsidP="006D6177">
            <w:pPr>
              <w:rPr>
                <w:rFonts w:ascii="Arial" w:hAnsi="Arial" w:cs="Arial"/>
                <w:b/>
                <w:szCs w:val="22"/>
              </w:rPr>
            </w:pPr>
          </w:p>
        </w:tc>
      </w:tr>
      <w:tr w:rsidR="00DB3B24" w:rsidRPr="00DB3B24" w14:paraId="695D831A" w14:textId="77777777" w:rsidTr="006D6177">
        <w:tc>
          <w:tcPr>
            <w:tcW w:w="3261" w:type="dxa"/>
            <w:shd w:val="clear" w:color="auto" w:fill="F2F2F2" w:themeFill="background1" w:themeFillShade="F2"/>
          </w:tcPr>
          <w:p w14:paraId="32004776" w14:textId="2CAC3316" w:rsidR="00F973CD" w:rsidRPr="00DB3B24" w:rsidRDefault="00F973CD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B3B24">
              <w:rPr>
                <w:rFonts w:ascii="Arial" w:hAnsi="Arial" w:cs="Arial"/>
                <w:b/>
                <w:sz w:val="22"/>
                <w:szCs w:val="22"/>
              </w:rPr>
              <w:t>Date of reflection</w:t>
            </w:r>
            <w:r w:rsidR="007473D0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  <w:tc>
          <w:tcPr>
            <w:tcW w:w="6095" w:type="dxa"/>
          </w:tcPr>
          <w:p w14:paraId="4FC23AFB" w14:textId="77777777" w:rsidR="00F973CD" w:rsidRPr="00DB3B24" w:rsidRDefault="00F973CD" w:rsidP="006D6177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5A3D0AC" w14:textId="77777777" w:rsidR="00F973CD" w:rsidRPr="00DB3B24" w:rsidRDefault="00F973CD" w:rsidP="00F973CD">
      <w:pPr>
        <w:rPr>
          <w:rFonts w:ascii="Arial" w:hAnsi="Arial" w:cs="Arial"/>
          <w:b/>
          <w:szCs w:val="22"/>
        </w:rPr>
      </w:pPr>
    </w:p>
    <w:p w14:paraId="2EDC8B2C" w14:textId="77777777" w:rsidR="00F973CD" w:rsidRPr="00DB3B24" w:rsidRDefault="00F973CD" w:rsidP="00F973CD">
      <w:pPr>
        <w:rPr>
          <w:rFonts w:ascii="Arial" w:hAnsi="Arial" w:cs="Arial"/>
          <w:b/>
          <w:szCs w:val="22"/>
        </w:rPr>
      </w:pPr>
    </w:p>
    <w:p w14:paraId="4509A0B2" w14:textId="496832E9" w:rsidR="00F973CD" w:rsidRPr="00DB3B24" w:rsidRDefault="00F973CD" w:rsidP="00F973CD">
      <w:pPr>
        <w:pStyle w:val="Heading1"/>
        <w:rPr>
          <w:rFonts w:ascii="Arial" w:hAnsi="Arial" w:cs="Arial"/>
          <w:color w:val="auto"/>
          <w:sz w:val="22"/>
          <w:szCs w:val="22"/>
        </w:rPr>
      </w:pPr>
      <w:r w:rsidRPr="00DB3B24">
        <w:rPr>
          <w:rFonts w:ascii="Arial" w:hAnsi="Arial" w:cs="Arial"/>
          <w:color w:val="auto"/>
          <w:sz w:val="22"/>
          <w:szCs w:val="22"/>
        </w:rPr>
        <w:t>Reflection on feedback received on your attitude and approach towards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B3B24" w14:paraId="3B4008D2" w14:textId="77777777" w:rsidTr="00F973CD">
        <w:trPr>
          <w:trHeight w:val="1756"/>
        </w:trPr>
        <w:tc>
          <w:tcPr>
            <w:tcW w:w="11008" w:type="dxa"/>
          </w:tcPr>
          <w:p w14:paraId="1D66AFCC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772E481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B4CF9A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C8D1D42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A876C5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E13EE7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370DDD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1BD17F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40B26D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09EFC3" w14:textId="77777777" w:rsidR="00F973CD" w:rsidRPr="00DB3B24" w:rsidRDefault="00F973CD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9F393B" w14:textId="77777777" w:rsidR="00F973CD" w:rsidRPr="00DB3B24" w:rsidRDefault="00F973CD" w:rsidP="00F973CD">
      <w:pPr>
        <w:tabs>
          <w:tab w:val="left" w:pos="2670"/>
        </w:tabs>
        <w:rPr>
          <w:rFonts w:ascii="Arial" w:hAnsi="Arial" w:cs="Arial"/>
          <w:szCs w:val="22"/>
        </w:rPr>
      </w:pPr>
    </w:p>
    <w:p w14:paraId="42043072" w14:textId="3D75F620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DB3B24">
        <w:rPr>
          <w:rFonts w:ascii="Arial" w:hAnsi="Arial" w:cs="Arial"/>
          <w:b/>
          <w:szCs w:val="22"/>
        </w:rPr>
        <w:t>Reflection on feedback received on your active listening to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B3B24" w14:paraId="14D1F6D3" w14:textId="77777777" w:rsidTr="006D6177">
        <w:tc>
          <w:tcPr>
            <w:tcW w:w="11008" w:type="dxa"/>
          </w:tcPr>
          <w:p w14:paraId="35C36459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ED897E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AC07479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412DA8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3816EDC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786A5E5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970FF8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C6566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EDADEC3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A0971C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747C2BE6" w14:textId="77777777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5C67B8C7" w14:textId="77777777" w:rsidR="001C09BA" w:rsidRDefault="001C09BA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51635736" w14:textId="73108914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DB3B24">
        <w:rPr>
          <w:rFonts w:ascii="Arial" w:hAnsi="Arial" w:cs="Arial"/>
          <w:b/>
          <w:szCs w:val="22"/>
        </w:rPr>
        <w:lastRenderedPageBreak/>
        <w:t>Reflection on feedback received on your communication with patients: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B3B24" w14:paraId="03C054B3" w14:textId="77777777" w:rsidTr="006D6177">
        <w:tc>
          <w:tcPr>
            <w:tcW w:w="11008" w:type="dxa"/>
          </w:tcPr>
          <w:p w14:paraId="6B159718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65263D0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CBF237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817DEAD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6C6839E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B4060A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D58659B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4BBCD51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962C4CA" w14:textId="77777777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7D24309A" w14:textId="12289585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  <w:r w:rsidRPr="00DB3B24">
        <w:rPr>
          <w:rFonts w:ascii="Arial" w:hAnsi="Arial" w:cs="Arial"/>
          <w:b/>
          <w:szCs w:val="22"/>
        </w:rPr>
        <w:t xml:space="preserve">Reflection on feedback received </w:t>
      </w:r>
      <w:r w:rsidR="00B91C05" w:rsidRPr="00DB3B24">
        <w:rPr>
          <w:rFonts w:ascii="Arial" w:hAnsi="Arial" w:cs="Arial"/>
          <w:b/>
          <w:szCs w:val="22"/>
        </w:rPr>
        <w:t>about</w:t>
      </w:r>
      <w:r w:rsidRPr="00DB3B24">
        <w:rPr>
          <w:rFonts w:ascii="Arial" w:hAnsi="Arial" w:cs="Arial"/>
          <w:b/>
          <w:szCs w:val="22"/>
        </w:rPr>
        <w:t xml:space="preserve"> involving patients in their care</w:t>
      </w:r>
      <w:r w:rsidR="005C4B65" w:rsidRPr="00DB3B24">
        <w:rPr>
          <w:rFonts w:ascii="Arial" w:hAnsi="Arial" w:cs="Arial"/>
          <w:b/>
          <w:szCs w:val="22"/>
        </w:rPr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F973CD" w:rsidRPr="00DB3B24" w14:paraId="7E964514" w14:textId="77777777" w:rsidTr="006D6177">
        <w:tc>
          <w:tcPr>
            <w:tcW w:w="11008" w:type="dxa"/>
          </w:tcPr>
          <w:p w14:paraId="70697F20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A3EE025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929A61B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D662A1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92880A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479C165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DFD30C1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544600F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B261AB4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FDB63F3" w14:textId="77777777" w:rsidR="00F973CD" w:rsidRPr="00DB3B24" w:rsidRDefault="00F973CD" w:rsidP="006D6177">
            <w:pPr>
              <w:tabs>
                <w:tab w:val="left" w:pos="267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5E50E5E" w14:textId="77777777" w:rsidR="00F973CD" w:rsidRPr="00DB3B24" w:rsidRDefault="00F973CD" w:rsidP="00F973CD">
      <w:pPr>
        <w:tabs>
          <w:tab w:val="left" w:pos="2670"/>
        </w:tabs>
        <w:rPr>
          <w:rFonts w:ascii="Arial" w:hAnsi="Arial" w:cs="Arial"/>
          <w:b/>
          <w:szCs w:val="22"/>
        </w:rPr>
      </w:pPr>
    </w:p>
    <w:p w14:paraId="25306A60" w14:textId="6E59DBE6" w:rsidR="005C4B65" w:rsidRPr="00DB3B24" w:rsidRDefault="005C4B65" w:rsidP="005C4B65">
      <w:pPr>
        <w:rPr>
          <w:rFonts w:ascii="Arial" w:hAnsi="Arial" w:cs="Arial"/>
          <w:b/>
          <w:szCs w:val="22"/>
        </w:rPr>
      </w:pPr>
      <w:r w:rsidRPr="00DB3B24">
        <w:rPr>
          <w:rFonts w:ascii="Arial" w:hAnsi="Arial" w:cs="Arial"/>
          <w:b/>
          <w:szCs w:val="22"/>
        </w:rPr>
        <w:t>Other relevant comments or reflection</w:t>
      </w:r>
      <w:r w:rsidR="0018288E" w:rsidRPr="00DB3B24">
        <w:rPr>
          <w:rFonts w:ascii="Arial" w:hAnsi="Arial" w:cs="Arial"/>
          <w:b/>
          <w:szCs w:val="22"/>
        </w:rPr>
        <w:t>s from the feedback you have received: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DB3B24" w14:paraId="01B6B825" w14:textId="77777777" w:rsidTr="006D6177">
        <w:tc>
          <w:tcPr>
            <w:tcW w:w="11008" w:type="dxa"/>
          </w:tcPr>
          <w:p w14:paraId="4E2E4D6A" w14:textId="77777777" w:rsidR="005C4B65" w:rsidRDefault="005C4B65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6DA098" w14:textId="7EB3AE2F" w:rsidR="001C09BA" w:rsidRPr="00DB3B24" w:rsidRDefault="001C09BA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9C31D82" w14:textId="77777777" w:rsidR="005C4B65" w:rsidRPr="00DB3B24" w:rsidRDefault="005C4B65" w:rsidP="005C4B65">
      <w:pPr>
        <w:rPr>
          <w:rFonts w:ascii="Arial" w:hAnsi="Arial" w:cs="Arial"/>
          <w:szCs w:val="22"/>
        </w:rPr>
      </w:pPr>
    </w:p>
    <w:p w14:paraId="2D4FFBAB" w14:textId="39FCC005" w:rsidR="005C4B65" w:rsidRPr="00DB3B24" w:rsidRDefault="005C4B65" w:rsidP="005C4B65">
      <w:pPr>
        <w:rPr>
          <w:rFonts w:ascii="Arial" w:hAnsi="Arial" w:cs="Arial"/>
          <w:b/>
          <w:szCs w:val="22"/>
        </w:rPr>
      </w:pPr>
      <w:r w:rsidRPr="00DB3B24">
        <w:rPr>
          <w:rFonts w:ascii="Arial" w:hAnsi="Arial" w:cs="Arial"/>
          <w:b/>
          <w:szCs w:val="22"/>
        </w:rPr>
        <w:t>Agreed action(s):</w:t>
      </w:r>
      <w:r w:rsidRPr="00DB3B24">
        <w:rPr>
          <w:rFonts w:ascii="Arial" w:hAnsi="Arial" w:cs="Arial"/>
          <w:b/>
          <w:szCs w:val="22"/>
        </w:rPr>
        <w:tab/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5C4B65" w:rsidRPr="00DB3B24" w14:paraId="0E435055" w14:textId="77777777" w:rsidTr="006D6177">
        <w:tc>
          <w:tcPr>
            <w:tcW w:w="11008" w:type="dxa"/>
          </w:tcPr>
          <w:p w14:paraId="55610F4E" w14:textId="77777777" w:rsidR="005C4B65" w:rsidRDefault="005C4B65" w:rsidP="006D6177">
            <w:pPr>
              <w:rPr>
                <w:rFonts w:ascii="Arial" w:hAnsi="Arial" w:cs="Arial"/>
                <w:sz w:val="22"/>
                <w:szCs w:val="22"/>
              </w:rPr>
            </w:pPr>
            <w:bookmarkStart w:id="0" w:name="_Hlk93070869"/>
          </w:p>
          <w:p w14:paraId="7BAFE2C6" w14:textId="312F1CC3" w:rsidR="001C09BA" w:rsidRDefault="001C09BA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76F2A38" w14:textId="77777777" w:rsidR="001C09BA" w:rsidRDefault="001C09BA" w:rsidP="006D6177">
            <w:pPr>
              <w:rPr>
                <w:rFonts w:ascii="Arial" w:hAnsi="Arial" w:cs="Arial"/>
                <w:sz w:val="22"/>
                <w:szCs w:val="22"/>
              </w:rPr>
            </w:pPr>
          </w:p>
          <w:p w14:paraId="707687C4" w14:textId="07950A11" w:rsidR="001C09BA" w:rsidRPr="00DB3B24" w:rsidRDefault="001C09BA" w:rsidP="006D617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476D9689" w14:textId="77777777" w:rsidR="005C4B65" w:rsidRPr="00DB3B24" w:rsidRDefault="005C4B65" w:rsidP="005C4B65">
      <w:pPr>
        <w:rPr>
          <w:rFonts w:ascii="Arial" w:hAnsi="Arial" w:cs="Arial"/>
          <w:szCs w:val="22"/>
        </w:rPr>
      </w:pPr>
    </w:p>
    <w:p w14:paraId="6A37BB36" w14:textId="165FCD9E" w:rsidR="005C4B65" w:rsidRDefault="0022647D" w:rsidP="005C4B65">
      <w:pPr>
        <w:rPr>
          <w:rFonts w:ascii="Arial" w:hAnsi="Arial" w:cs="Arial"/>
          <w:b/>
          <w:bCs/>
          <w:szCs w:val="22"/>
        </w:rPr>
      </w:pPr>
      <w:r w:rsidRPr="001C09BA">
        <w:rPr>
          <w:rFonts w:ascii="Arial" w:hAnsi="Arial" w:cs="Arial"/>
          <w:b/>
          <w:bCs/>
          <w:szCs w:val="22"/>
        </w:rPr>
        <w:t>ES/DPP comments (optional)</w:t>
      </w:r>
      <w:r w:rsidRPr="0022647D">
        <w:rPr>
          <w:rFonts w:ascii="Arial" w:hAnsi="Arial" w:cs="Arial"/>
          <w:b/>
          <w:bCs/>
          <w:szCs w:val="22"/>
        </w:rPr>
        <w:t xml:space="preserve"> 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016"/>
      </w:tblGrid>
      <w:tr w:rsidR="001C09BA" w:rsidRPr="00DB3B24" w14:paraId="683CC6A8" w14:textId="77777777" w:rsidTr="00187555">
        <w:tc>
          <w:tcPr>
            <w:tcW w:w="11008" w:type="dxa"/>
          </w:tcPr>
          <w:p w14:paraId="1176ACF6" w14:textId="77777777" w:rsidR="001C09BA" w:rsidRDefault="001C09BA" w:rsidP="0018755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D614F0" w14:textId="7E9E11CA" w:rsidR="001C09BA" w:rsidRDefault="001C09BA" w:rsidP="00187555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1D6EC4" w14:textId="77777777" w:rsidR="001C09BA" w:rsidRDefault="001C09BA" w:rsidP="00187555">
            <w:pPr>
              <w:rPr>
                <w:rFonts w:ascii="Arial" w:hAnsi="Arial" w:cs="Arial"/>
                <w:sz w:val="22"/>
                <w:szCs w:val="22"/>
              </w:rPr>
            </w:pPr>
          </w:p>
          <w:p w14:paraId="7FEDFE2B" w14:textId="77777777" w:rsidR="001C09BA" w:rsidRPr="00DB3B24" w:rsidRDefault="001C09BA" w:rsidP="001875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5FE303" w14:textId="77777777" w:rsidR="001C09BA" w:rsidRPr="0022647D" w:rsidRDefault="001C09BA" w:rsidP="005C4B65">
      <w:pPr>
        <w:rPr>
          <w:rFonts w:ascii="Arial" w:hAnsi="Arial" w:cs="Arial"/>
          <w:b/>
          <w:bCs/>
          <w:szCs w:val="22"/>
        </w:rPr>
      </w:pPr>
    </w:p>
    <w:p w14:paraId="1818CA44" w14:textId="77777777" w:rsidR="0022647D" w:rsidRPr="00DB3B24" w:rsidRDefault="0022647D" w:rsidP="0022647D">
      <w:pPr>
        <w:rPr>
          <w:rFonts w:ascii="Arial" w:hAnsi="Arial" w:cs="Arial"/>
          <w:szCs w:val="22"/>
        </w:rPr>
      </w:pPr>
    </w:p>
    <w:p w14:paraId="2AFC7ABB" w14:textId="77777777" w:rsidR="001C09BA" w:rsidRDefault="001C09BA" w:rsidP="001C09BA">
      <w:pPr>
        <w:rPr>
          <w:rFonts w:ascii="Arial" w:hAnsi="Arial" w:cs="Arial"/>
          <w:szCs w:val="22"/>
        </w:rPr>
      </w:pPr>
    </w:p>
    <w:p w14:paraId="32FD20FD" w14:textId="77777777" w:rsidR="001C09BA" w:rsidRDefault="001C09BA" w:rsidP="001C09BA">
      <w:pPr>
        <w:rPr>
          <w:rFonts w:ascii="Arial" w:hAnsi="Arial" w:cs="Arial"/>
          <w:szCs w:val="22"/>
        </w:rPr>
      </w:pPr>
    </w:p>
    <w:p w14:paraId="45ECABFE" w14:textId="77777777" w:rsidR="0022647D" w:rsidRPr="00DB3B24" w:rsidRDefault="0022647D" w:rsidP="0022647D">
      <w:pPr>
        <w:rPr>
          <w:rFonts w:ascii="Arial" w:hAnsi="Arial" w:cs="Arial"/>
          <w:szCs w:val="22"/>
        </w:rPr>
      </w:pPr>
    </w:p>
    <w:p w14:paraId="7C657B7D" w14:textId="77777777" w:rsidR="0022647D" w:rsidRPr="00DB3B24" w:rsidRDefault="0022647D" w:rsidP="005C4B65">
      <w:pPr>
        <w:rPr>
          <w:rFonts w:ascii="Arial" w:hAnsi="Arial" w:cs="Arial"/>
          <w:szCs w:val="22"/>
        </w:rPr>
      </w:pPr>
    </w:p>
    <w:p w14:paraId="22AE8FA9" w14:textId="7715F98E" w:rsidR="00F973CD" w:rsidRPr="00DB3B24" w:rsidRDefault="00F973CD" w:rsidP="00F973CD">
      <w:pPr>
        <w:rPr>
          <w:rFonts w:ascii="Arial" w:hAnsi="Arial" w:cs="Arial"/>
          <w:bCs/>
          <w:szCs w:val="22"/>
        </w:rPr>
      </w:pPr>
    </w:p>
    <w:p w14:paraId="2113AEDB" w14:textId="4F7D27D3" w:rsidR="005C4B65" w:rsidRPr="00DB3B24" w:rsidRDefault="005C4B65" w:rsidP="00F973CD">
      <w:pPr>
        <w:rPr>
          <w:rFonts w:ascii="Arial" w:hAnsi="Arial" w:cs="Arial"/>
          <w:bCs/>
          <w:szCs w:val="22"/>
        </w:rPr>
      </w:pPr>
    </w:p>
    <w:sectPr w:rsidR="005C4B65" w:rsidRPr="00DB3B24" w:rsidSect="00332773">
      <w:headerReference w:type="first" r:id="rId7"/>
      <w:foot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2AB9BA" w14:textId="77777777" w:rsidR="00C01E9F" w:rsidRDefault="00C01E9F">
      <w:r>
        <w:separator/>
      </w:r>
    </w:p>
  </w:endnote>
  <w:endnote w:type="continuationSeparator" w:id="0">
    <w:p w14:paraId="0D30BE55" w14:textId="77777777" w:rsidR="00C01E9F" w:rsidRDefault="00C01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793510" w14:textId="20057DCF" w:rsidR="002F1221" w:rsidRDefault="002F1221">
    <w:pPr>
      <w:pStyle w:val="Footer"/>
    </w:pPr>
    <w:r>
      <w:t>PSSR 001</w:t>
    </w:r>
  </w:p>
  <w:p w14:paraId="06C0627D" w14:textId="77777777" w:rsidR="002F1221" w:rsidRDefault="002F12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C8A13B" w14:textId="77777777" w:rsidR="00C01E9F" w:rsidRDefault="00C01E9F">
      <w:r>
        <w:separator/>
      </w:r>
    </w:p>
  </w:footnote>
  <w:footnote w:type="continuationSeparator" w:id="0">
    <w:p w14:paraId="0CC689F3" w14:textId="77777777" w:rsidR="00C01E9F" w:rsidRDefault="00C01E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566C58" w14:textId="77777777" w:rsidR="00332773" w:rsidRDefault="005C4B65">
    <w:pPr>
      <w:pStyle w:val="Header"/>
    </w:pPr>
    <w:r>
      <w:rPr>
        <w:noProof/>
      </w:rPr>
      <w:drawing>
        <wp:inline distT="0" distB="0" distL="0" distR="0" wp14:anchorId="47CA19A5" wp14:editId="2F46AF60">
          <wp:extent cx="2343150" cy="6932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693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DBD2EC6"/>
    <w:multiLevelType w:val="hybridMultilevel"/>
    <w:tmpl w:val="483A6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A3DA7"/>
    <w:multiLevelType w:val="hybridMultilevel"/>
    <w:tmpl w:val="037E7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137335"/>
    <w:multiLevelType w:val="hybridMultilevel"/>
    <w:tmpl w:val="274259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6C0EAE"/>
    <w:multiLevelType w:val="hybridMultilevel"/>
    <w:tmpl w:val="328805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CD"/>
    <w:rsid w:val="000A241C"/>
    <w:rsid w:val="000D319F"/>
    <w:rsid w:val="000F7C76"/>
    <w:rsid w:val="0018288E"/>
    <w:rsid w:val="001A6DDC"/>
    <w:rsid w:val="001C09BA"/>
    <w:rsid w:val="0021395A"/>
    <w:rsid w:val="0022647D"/>
    <w:rsid w:val="002F1221"/>
    <w:rsid w:val="00587C04"/>
    <w:rsid w:val="005C4B65"/>
    <w:rsid w:val="00662503"/>
    <w:rsid w:val="006727A2"/>
    <w:rsid w:val="006B7DB3"/>
    <w:rsid w:val="007473D0"/>
    <w:rsid w:val="0089037D"/>
    <w:rsid w:val="008B2094"/>
    <w:rsid w:val="00A408E5"/>
    <w:rsid w:val="00B60CCB"/>
    <w:rsid w:val="00B91C05"/>
    <w:rsid w:val="00C01E9F"/>
    <w:rsid w:val="00C71973"/>
    <w:rsid w:val="00C77A96"/>
    <w:rsid w:val="00D609BE"/>
    <w:rsid w:val="00D8118B"/>
    <w:rsid w:val="00DB3B24"/>
    <w:rsid w:val="00F973CD"/>
    <w:rsid w:val="00FC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77E550"/>
  <w15:chartTrackingRefBased/>
  <w15:docId w15:val="{D5ABC2C5-E21C-4218-A91F-2245CE33E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73CD"/>
    <w:pPr>
      <w:spacing w:after="0" w:line="240" w:lineRule="auto"/>
    </w:pPr>
    <w:rPr>
      <w:rFonts w:asciiTheme="majorHAnsi" w:hAnsiTheme="majorHAnsi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3CD"/>
    <w:pPr>
      <w:keepNext/>
      <w:keepLines/>
      <w:spacing w:before="480"/>
      <w:outlineLvl w:val="0"/>
    </w:pPr>
    <w:rPr>
      <w:rFonts w:eastAsiaTheme="majorEastAsia" w:cstheme="majorBidi"/>
      <w:b/>
      <w:bCs/>
      <w:color w:val="473367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73CD"/>
    <w:pPr>
      <w:spacing w:after="0" w:line="240" w:lineRule="auto"/>
    </w:pPr>
    <w:rPr>
      <w:sz w:val="24"/>
      <w:szCs w:val="24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3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3CD"/>
    <w:rPr>
      <w:rFonts w:asciiTheme="majorHAnsi" w:hAnsiTheme="majorHAnsi"/>
      <w:szCs w:val="24"/>
    </w:rPr>
  </w:style>
  <w:style w:type="paragraph" w:styleId="ListParagraph">
    <w:name w:val="List Paragraph"/>
    <w:basedOn w:val="Normal"/>
    <w:uiPriority w:val="34"/>
    <w:qFormat/>
    <w:rsid w:val="00F973C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973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3CD"/>
    <w:rPr>
      <w:rFonts w:ascii="Segoe UI" w:hAnsi="Segoe UI" w:cs="Segoe UI"/>
      <w:sz w:val="18"/>
      <w:szCs w:val="18"/>
    </w:rPr>
  </w:style>
  <w:style w:type="paragraph" w:customStyle="1" w:styleId="Normal1">
    <w:name w:val="Normal1"/>
    <w:rsid w:val="00F973CD"/>
    <w:pPr>
      <w:spacing w:after="0" w:line="276" w:lineRule="auto"/>
    </w:pPr>
    <w:rPr>
      <w:rFonts w:ascii="Arial" w:eastAsia="Arial" w:hAnsi="Arial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F973CD"/>
    <w:rPr>
      <w:rFonts w:asciiTheme="majorHAnsi" w:eastAsiaTheme="majorEastAsia" w:hAnsiTheme="majorHAnsi" w:cstheme="majorBidi"/>
      <w:b/>
      <w:bCs/>
      <w:color w:val="473367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D811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11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118B"/>
    <w:rPr>
      <w:rFonts w:asciiTheme="majorHAnsi" w:hAnsiTheme="maj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11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118B"/>
    <w:rPr>
      <w:rFonts w:asciiTheme="majorHAnsi" w:hAnsiTheme="majorHAnsi"/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F122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F1221"/>
    <w:rPr>
      <w:rFonts w:asciiTheme="majorHAnsi" w:hAnsiTheme="majorHAns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Oakley</dc:creator>
  <cp:keywords/>
  <dc:description/>
  <cp:lastModifiedBy>Caroline Souter</cp:lastModifiedBy>
  <cp:revision>8</cp:revision>
  <dcterms:created xsi:type="dcterms:W3CDTF">2021-08-05T20:22:00Z</dcterms:created>
  <dcterms:modified xsi:type="dcterms:W3CDTF">2022-01-14T16:50:00Z</dcterms:modified>
</cp:coreProperties>
</file>